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E44" w:rsidRPr="008A4246" w:rsidRDefault="00F8010F" w:rsidP="00F8010F">
      <w:pPr>
        <w:jc w:val="center"/>
        <w:rPr>
          <w:rFonts w:ascii="a_BosaNova" w:hAnsi="a_BosaNova"/>
          <w:b/>
          <w:color w:val="7030A0"/>
          <w:sz w:val="40"/>
        </w:rPr>
      </w:pPr>
      <w:r w:rsidRPr="008A4246">
        <w:rPr>
          <w:rFonts w:ascii="a_BosaNova" w:hAnsi="a_BosaNova"/>
          <w:b/>
          <w:color w:val="7030A0"/>
          <w:sz w:val="40"/>
        </w:rPr>
        <w:t xml:space="preserve">Программа летнего отдыха </w:t>
      </w:r>
      <w:r w:rsidR="008A4246" w:rsidRPr="008A4246">
        <w:rPr>
          <w:rFonts w:ascii="a_BosaNova" w:hAnsi="a_BosaNova"/>
          <w:b/>
          <w:color w:val="7030A0"/>
          <w:sz w:val="40"/>
        </w:rPr>
        <w:t>10 обличий Японии</w:t>
      </w:r>
    </w:p>
    <w:p w:rsidR="00F8010F" w:rsidRPr="008A4246" w:rsidRDefault="00F8010F">
      <w:pPr>
        <w:rPr>
          <w:b/>
          <w:color w:val="C00000"/>
          <w:u w:val="single"/>
        </w:rPr>
      </w:pPr>
      <w:r w:rsidRPr="00A96102">
        <w:rPr>
          <w:b/>
          <w:color w:val="C00000"/>
          <w:sz w:val="32"/>
          <w:u w:val="single"/>
        </w:rPr>
        <w:t>День 1. Прибытие.</w:t>
      </w:r>
    </w:p>
    <w:p w:rsidR="00F8010F" w:rsidRDefault="00F8010F">
      <w:r>
        <w:t>В первый день мы прибываем на нашу базу, поселяемся, отдыхаем, и потом нас ждет вечер знакомств! Основная программа начнется утром! А в первый день мы узнаем, что такое горы и как получить максимум удовольствия от пребывания в горной местности, ознакомимся с азами начинающего туриста и послушаем страшные истории о снежном человеке и других магических жителях Карпат.</w:t>
      </w:r>
    </w:p>
    <w:p w:rsidR="00F8010F" w:rsidRDefault="00F8010F">
      <w:r w:rsidRPr="00F8010F">
        <w:rPr>
          <w:b/>
        </w:rPr>
        <w:t>Каждый день</w:t>
      </w:r>
      <w:r>
        <w:t xml:space="preserve"> мы просыпаемся и идем на зарядку, чтобы получить заряд бодрости, горного воздуха и солнца! После нас ждет вкусный завтрак и когда мы полностью готовы – занятие по </w:t>
      </w:r>
      <w:r w:rsidR="0034424A">
        <w:t>восточным искусствам</w:t>
      </w:r>
      <w:r>
        <w:t xml:space="preserve">. Каждый день у нас 2 занятия. После обеда – активная часть – прогулки, состязания, походы и </w:t>
      </w:r>
      <w:proofErr w:type="spellStart"/>
      <w:r>
        <w:t>тп</w:t>
      </w:r>
      <w:proofErr w:type="spellEnd"/>
      <w:r>
        <w:t>. По возвращению мы отдыхаем и готовимся к следующему уроку. Вечер заканчивается увлекательным рассказом о культурных особенностях народов мира, в частности о Японии, и легким ужином.</w:t>
      </w:r>
    </w:p>
    <w:p w:rsidR="00F8010F" w:rsidRDefault="00F8010F"/>
    <w:p w:rsidR="00F8010F" w:rsidRPr="00A96102" w:rsidRDefault="00F8010F">
      <w:pPr>
        <w:rPr>
          <w:b/>
          <w:color w:val="1F497D" w:themeColor="text2"/>
          <w:sz w:val="36"/>
          <w:u w:val="single"/>
        </w:rPr>
      </w:pPr>
      <w:r w:rsidRPr="00A96102">
        <w:rPr>
          <w:b/>
          <w:color w:val="1F497D" w:themeColor="text2"/>
          <w:sz w:val="36"/>
          <w:u w:val="single"/>
        </w:rPr>
        <w:t>День 2.</w:t>
      </w:r>
      <w:r w:rsidR="00A96102">
        <w:rPr>
          <w:b/>
          <w:color w:val="1F497D" w:themeColor="text2"/>
          <w:sz w:val="36"/>
          <w:u w:val="single"/>
        </w:rPr>
        <w:t xml:space="preserve"> Интеллект и магия движения.</w:t>
      </w:r>
    </w:p>
    <w:p w:rsidR="00F8010F" w:rsidRDefault="00F8010F">
      <w:r>
        <w:t>- Зарядка</w:t>
      </w:r>
    </w:p>
    <w:p w:rsidR="00F8010F" w:rsidRDefault="00F8010F">
      <w:r>
        <w:t>- Водные процедуры</w:t>
      </w:r>
    </w:p>
    <w:p w:rsidR="00F8010F" w:rsidRDefault="00F8010F" w:rsidP="00F8010F">
      <w:r>
        <w:t>- Завтрак</w:t>
      </w:r>
    </w:p>
    <w:p w:rsidR="00F8010F" w:rsidRDefault="00BA4153" w:rsidP="00F8010F">
      <w:r>
        <w:rPr>
          <w:noProof/>
          <w:lang w:eastAsia="ja-JP"/>
        </w:rPr>
        <w:drawing>
          <wp:anchor distT="0" distB="0" distL="114300" distR="114300" simplePos="0" relativeHeight="251659264" behindDoc="1" locked="0" layoutInCell="1" allowOverlap="1" wp14:anchorId="4B5D63CB" wp14:editId="58CA4A73">
            <wp:simplePos x="0" y="0"/>
            <wp:positionH relativeFrom="column">
              <wp:posOffset>-24765</wp:posOffset>
            </wp:positionH>
            <wp:positionV relativeFrom="paragraph">
              <wp:posOffset>66040</wp:posOffset>
            </wp:positionV>
            <wp:extent cx="2385060" cy="2085975"/>
            <wp:effectExtent l="19050" t="19050" r="15240" b="28575"/>
            <wp:wrapTight wrapText="bothSides">
              <wp:wrapPolygon edited="0">
                <wp:start x="-173" y="-197"/>
                <wp:lineTo x="-173" y="21699"/>
                <wp:lineTo x="21565" y="21699"/>
                <wp:lineTo x="21565" y="-197"/>
                <wp:lineTo x="-173" y="-197"/>
              </wp:wrapPolygon>
            </wp:wrapTight>
            <wp:docPr id="2" name="Рисунок 2" descr="http://smallgames.ws/uploads/posts/2011-11/1321110715_smallgames.ws_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mallgames.ws/uploads/posts/2011-11/1321110715_smallgames.ws_tit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0859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10F">
        <w:t xml:space="preserve">- </w:t>
      </w:r>
      <w:r w:rsidR="0034424A">
        <w:t xml:space="preserve">Мы познакомимся с величайшей игрой всех стратегов и самураев – </w:t>
      </w:r>
      <w:r w:rsidR="0034424A" w:rsidRPr="00BA4153">
        <w:rPr>
          <w:b/>
        </w:rPr>
        <w:t>ГО</w:t>
      </w:r>
      <w:r w:rsidR="0034424A">
        <w:t xml:space="preserve">. Эта игра родилась очень, очень давно, когда </w:t>
      </w:r>
      <w:r w:rsidR="00257196">
        <w:t>только создавался мир и тьма со светом затеяли битву, кто будет править. Они так увлеклись сражением, что почти разрушили сам мир, за который сражались.</w:t>
      </w:r>
      <w:r w:rsidR="008A4246">
        <w:t xml:space="preserve"> Тогда самый главный создатель остановил их и предложил продолжить борьбу на доске за игрой. И с того времени тьма и свет сражаются за мир на доске ГО.</w:t>
      </w:r>
    </w:p>
    <w:p w:rsidR="00F8010F" w:rsidRDefault="00F8010F" w:rsidP="00F8010F">
      <w:r>
        <w:lastRenderedPageBreak/>
        <w:t>- Обед</w:t>
      </w:r>
    </w:p>
    <w:p w:rsidR="00F8010F" w:rsidRDefault="00F8010F" w:rsidP="00F8010F">
      <w:r>
        <w:t>- Активная программа: Прогулка в горы.</w:t>
      </w:r>
    </w:p>
    <w:p w:rsidR="00F8010F" w:rsidRDefault="00BA4153" w:rsidP="00F8010F">
      <w:r>
        <w:rPr>
          <w:noProof/>
          <w:lang w:eastAsia="ja-JP"/>
        </w:rPr>
        <w:drawing>
          <wp:anchor distT="0" distB="0" distL="114300" distR="114300" simplePos="0" relativeHeight="251658240" behindDoc="0" locked="0" layoutInCell="1" allowOverlap="1" wp14:anchorId="027BAB6C" wp14:editId="5D6BFCFD">
            <wp:simplePos x="0" y="0"/>
            <wp:positionH relativeFrom="column">
              <wp:posOffset>-123825</wp:posOffset>
            </wp:positionH>
            <wp:positionV relativeFrom="paragraph">
              <wp:posOffset>97155</wp:posOffset>
            </wp:positionV>
            <wp:extent cx="2474595" cy="2474595"/>
            <wp:effectExtent l="19050" t="19050" r="20955" b="20955"/>
            <wp:wrapSquare wrapText="bothSides"/>
            <wp:docPr id="1" name="Рисунок 1" descr="http://miuki.info/wp-content/uploads/2011/06/segij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uki.info/wp-content/uploads/2011/06/segijapa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4745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10F">
        <w:t xml:space="preserve">- </w:t>
      </w:r>
      <w:proofErr w:type="spellStart"/>
      <w:r w:rsidR="008A4246" w:rsidRPr="00BA4153">
        <w:rPr>
          <w:b/>
        </w:rPr>
        <w:t>Сёги</w:t>
      </w:r>
      <w:proofErr w:type="spellEnd"/>
      <w:r w:rsidR="008A4246" w:rsidRPr="00BA4153">
        <w:rPr>
          <w:b/>
        </w:rPr>
        <w:t>.</w:t>
      </w:r>
      <w:r w:rsidR="008A4246">
        <w:t xml:space="preserve"> Игра императоров</w:t>
      </w:r>
      <w:r w:rsidR="00F8010F">
        <w:t>.</w:t>
      </w:r>
      <w:r w:rsidR="008A4246">
        <w:t xml:space="preserve"> </w:t>
      </w:r>
      <w:r w:rsidR="008A4246" w:rsidRPr="008A4246">
        <w:rPr>
          <w:rStyle w:val="a3"/>
          <w:b w:val="0"/>
        </w:rPr>
        <w:t>Я</w:t>
      </w:r>
      <w:r w:rsidR="008A4246">
        <w:t>понский вариант шахмат. Происходят от древней игры «Чатуранга», родиной которой можно считать иранский Абадан, в древности входивший в состав Индии. Оттуда любители завезли ее через Персию в Европу, где она эволюционировала в то, что ныне известно под названием «шахматы». Но движение игры происходило и на восток, в Китай, где она трансформировалась в «</w:t>
      </w:r>
      <w:proofErr w:type="spellStart"/>
      <w:r w:rsidR="008A4246">
        <w:t>сянцы</w:t>
      </w:r>
      <w:proofErr w:type="spellEnd"/>
      <w:r w:rsidR="008A4246">
        <w:t xml:space="preserve">». В эпоху Нара (710-794) японские миссии, посылаемые ко двору империи </w:t>
      </w:r>
      <w:proofErr w:type="spellStart"/>
      <w:r w:rsidR="008A4246">
        <w:t>Тан</w:t>
      </w:r>
      <w:proofErr w:type="spellEnd"/>
      <w:r w:rsidR="008A4246">
        <w:t xml:space="preserve">, привезли с собой на родину и захватывающую игру, несколько изменив на свой лад ее название. В Стране восходящего солнца с тех пор и играют в </w:t>
      </w:r>
      <w:proofErr w:type="spellStart"/>
      <w:r w:rsidR="008A4246" w:rsidRPr="008A4246">
        <w:t>сёги</w:t>
      </w:r>
      <w:proofErr w:type="spellEnd"/>
      <w:r w:rsidR="008A4246">
        <w:t>.</w:t>
      </w:r>
    </w:p>
    <w:p w:rsidR="00F8010F" w:rsidRDefault="00F8010F" w:rsidP="00F8010F">
      <w:r>
        <w:t xml:space="preserve">- </w:t>
      </w:r>
      <w:r w:rsidR="000F358E">
        <w:t>Ужин</w:t>
      </w:r>
    </w:p>
    <w:p w:rsidR="000F358E" w:rsidRDefault="00BA4153" w:rsidP="00F8010F"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69D4E51E" wp14:editId="27669906">
            <wp:simplePos x="0" y="0"/>
            <wp:positionH relativeFrom="column">
              <wp:posOffset>24130</wp:posOffset>
            </wp:positionH>
            <wp:positionV relativeFrom="paragraph">
              <wp:posOffset>68580</wp:posOffset>
            </wp:positionV>
            <wp:extent cx="1321435" cy="2243455"/>
            <wp:effectExtent l="19050" t="19050" r="12065" b="23495"/>
            <wp:wrapSquare wrapText="bothSides"/>
            <wp:docPr id="3" name="Рисунок 3" descr="C:\Users\Екатерина\Desktop\SakuraMatsuri\maik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SakuraMatsuri\maiko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2434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8E">
        <w:t>- Вечерняя программа. Шарады и интеллектуальные игры.</w:t>
      </w:r>
    </w:p>
    <w:p w:rsidR="000F358E" w:rsidRDefault="000F358E" w:rsidP="00F8010F">
      <w:r>
        <w:t xml:space="preserve">- </w:t>
      </w:r>
      <w:r w:rsidRPr="00BA4153">
        <w:rPr>
          <w:b/>
        </w:rPr>
        <w:t>Интерактивная лекция «Это не кимоно вообще»</w:t>
      </w:r>
      <w:r>
        <w:t xml:space="preserve">, где вы </w:t>
      </w:r>
      <w:r w:rsidR="008A4246">
        <w:t>узнаете,</w:t>
      </w:r>
      <w:r>
        <w:t xml:space="preserve"> как отличить настоящее кимоно от подделки, о чем может рассказать кимоно и прическа японца и японки, как определить ранг и статус японца по его одежде.</w:t>
      </w:r>
      <w:r w:rsidR="00BA4153">
        <w:t xml:space="preserve"> В чем красота японки и как она подчеркивается кимоно. Каковы стандарты японской красоты и о чем говорит облачение гейши?</w:t>
      </w:r>
    </w:p>
    <w:p w:rsidR="008A4246" w:rsidRDefault="008A4246" w:rsidP="000F358E">
      <w:pPr>
        <w:rPr>
          <w:b/>
        </w:rPr>
      </w:pPr>
    </w:p>
    <w:p w:rsidR="000F358E" w:rsidRPr="00A96102" w:rsidRDefault="000F358E" w:rsidP="000F358E">
      <w:pPr>
        <w:rPr>
          <w:b/>
          <w:color w:val="7030A0"/>
          <w:sz w:val="36"/>
          <w:u w:val="single"/>
        </w:rPr>
      </w:pPr>
      <w:r w:rsidRPr="00A96102">
        <w:rPr>
          <w:b/>
          <w:color w:val="7030A0"/>
          <w:sz w:val="36"/>
          <w:u w:val="single"/>
        </w:rPr>
        <w:t>День 3.</w:t>
      </w:r>
      <w:r w:rsidR="00A96102">
        <w:rPr>
          <w:b/>
          <w:color w:val="7030A0"/>
          <w:sz w:val="36"/>
          <w:u w:val="single"/>
        </w:rPr>
        <w:t xml:space="preserve"> Природы</w:t>
      </w:r>
    </w:p>
    <w:p w:rsidR="000F358E" w:rsidRDefault="000F358E" w:rsidP="000F358E">
      <w:r>
        <w:t>- Зарядка</w:t>
      </w:r>
    </w:p>
    <w:p w:rsidR="000F358E" w:rsidRDefault="000F358E" w:rsidP="000F358E">
      <w:r>
        <w:t>- Водные процедуры</w:t>
      </w:r>
    </w:p>
    <w:p w:rsidR="000F358E" w:rsidRDefault="000F358E" w:rsidP="000F358E">
      <w:r>
        <w:t>- Завтрак</w:t>
      </w:r>
    </w:p>
    <w:p w:rsidR="000F358E" w:rsidRPr="00BA4153" w:rsidRDefault="00A96102" w:rsidP="000F358E">
      <w:pPr>
        <w:rPr>
          <w:b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61312" behindDoc="0" locked="0" layoutInCell="1" allowOverlap="1" wp14:anchorId="7BA281AB" wp14:editId="2455880A">
            <wp:simplePos x="0" y="0"/>
            <wp:positionH relativeFrom="column">
              <wp:posOffset>252730</wp:posOffset>
            </wp:positionH>
            <wp:positionV relativeFrom="paragraph">
              <wp:posOffset>-128270</wp:posOffset>
            </wp:positionV>
            <wp:extent cx="2958465" cy="1778635"/>
            <wp:effectExtent l="0" t="0" r="0" b="0"/>
            <wp:wrapSquare wrapText="bothSides"/>
            <wp:docPr id="4" name="Рисунок 4" descr="http://dushamira.com/uploads/image/_K%20seminaram/%D0%A7%D0%B0%D0%B9%D0%BD%D0%B0%D1%8F%20%D0%B4%D0%BB%D1%8F%20%D0%B6%D0%B5%D0%BD%D1%89%D0%B8%D0%BD/102846_9195_126024907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ushamira.com/uploads/image/_K%20seminaram/%D0%A7%D0%B0%D0%B9%D0%BD%D0%B0%D1%8F%20%D0%B4%D0%BB%D1%8F%20%D0%B6%D0%B5%D0%BD%D1%89%D0%B8%D0%BD/102846_9195_12602490712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8E" w:rsidRPr="00BA4153">
        <w:rPr>
          <w:b/>
        </w:rPr>
        <w:t xml:space="preserve">- </w:t>
      </w:r>
      <w:r w:rsidR="00BA4153" w:rsidRPr="00BA4153">
        <w:rPr>
          <w:b/>
        </w:rPr>
        <w:t>Мастер-класс по чайной церемонии</w:t>
      </w:r>
    </w:p>
    <w:p w:rsidR="000F358E" w:rsidRDefault="000F358E" w:rsidP="000F358E">
      <w:r>
        <w:t>- Обед</w:t>
      </w:r>
    </w:p>
    <w:p w:rsidR="000F358E" w:rsidRDefault="000F358E" w:rsidP="000F358E">
      <w:r>
        <w:t>- Активная программа: Поход. Сложность +1. Долина змей и Кизиловый водопад. Ночной поход.</w:t>
      </w:r>
    </w:p>
    <w:p w:rsidR="000F358E" w:rsidRDefault="000F358E" w:rsidP="000F358E">
      <w:r>
        <w:t>- Ужин с кошарами.</w:t>
      </w:r>
    </w:p>
    <w:p w:rsidR="000F358E" w:rsidRDefault="000F358E" w:rsidP="000F358E">
      <w:r>
        <w:t>- Вечерняя программа. Костер. Страшилки, песни и хороводы.</w:t>
      </w:r>
    </w:p>
    <w:p w:rsidR="000F358E" w:rsidRDefault="000F358E" w:rsidP="000F358E"/>
    <w:p w:rsidR="000F358E" w:rsidRPr="00A96102" w:rsidRDefault="000F358E" w:rsidP="000F358E">
      <w:pPr>
        <w:rPr>
          <w:b/>
          <w:color w:val="FF0000"/>
          <w:sz w:val="40"/>
          <w:u w:val="single"/>
        </w:rPr>
      </w:pPr>
      <w:r w:rsidRPr="00A96102">
        <w:rPr>
          <w:b/>
          <w:color w:val="FF0000"/>
          <w:sz w:val="40"/>
          <w:u w:val="single"/>
        </w:rPr>
        <w:t>День 4.</w:t>
      </w:r>
      <w:r w:rsidR="00A96102">
        <w:rPr>
          <w:b/>
          <w:color w:val="FF0000"/>
          <w:sz w:val="40"/>
          <w:u w:val="single"/>
        </w:rPr>
        <w:t xml:space="preserve"> День воды. Осознание силы.</w:t>
      </w:r>
    </w:p>
    <w:p w:rsidR="000F358E" w:rsidRDefault="000F358E" w:rsidP="000F358E">
      <w:r>
        <w:t>- Зарядка</w:t>
      </w:r>
    </w:p>
    <w:p w:rsidR="000F358E" w:rsidRDefault="000F358E" w:rsidP="000F358E">
      <w:r>
        <w:t>- Водные процедуры</w:t>
      </w:r>
    </w:p>
    <w:p w:rsidR="000F358E" w:rsidRDefault="000F358E" w:rsidP="000F358E">
      <w:r>
        <w:t>- Завтрак</w:t>
      </w:r>
    </w:p>
    <w:p w:rsidR="000F358E" w:rsidRPr="00BA4153" w:rsidRDefault="00825C29" w:rsidP="000F358E">
      <w:pPr>
        <w:rPr>
          <w:b/>
        </w:rPr>
      </w:pPr>
      <w:r>
        <w:rPr>
          <w:noProof/>
          <w:lang w:eastAsia="ja-JP"/>
        </w:rPr>
        <w:drawing>
          <wp:anchor distT="0" distB="0" distL="114300" distR="114300" simplePos="0" relativeHeight="251663360" behindDoc="0" locked="0" layoutInCell="1" allowOverlap="1" wp14:anchorId="3957AE2C" wp14:editId="73C19CE2">
            <wp:simplePos x="0" y="0"/>
            <wp:positionH relativeFrom="column">
              <wp:posOffset>44450</wp:posOffset>
            </wp:positionH>
            <wp:positionV relativeFrom="paragraph">
              <wp:posOffset>120015</wp:posOffset>
            </wp:positionV>
            <wp:extent cx="2945130" cy="1967865"/>
            <wp:effectExtent l="19050" t="19050" r="26670" b="13335"/>
            <wp:wrapSquare wrapText="bothSides"/>
            <wp:docPr id="6" name="Рисунок 6" descr="http://veer.homeoffans.com/wp-content/uploads/2014/03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er.homeoffans.com/wp-content/uploads/2014/03/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678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8E" w:rsidRPr="00BA4153">
        <w:rPr>
          <w:b/>
        </w:rPr>
        <w:t xml:space="preserve">- </w:t>
      </w:r>
      <w:r w:rsidR="00BA4153" w:rsidRPr="00BA4153">
        <w:rPr>
          <w:b/>
        </w:rPr>
        <w:t>Танцы с веером</w:t>
      </w:r>
      <w:r w:rsidR="00BA4153">
        <w:rPr>
          <w:b/>
        </w:rPr>
        <w:t xml:space="preserve">. </w:t>
      </w:r>
      <w:r w:rsidR="00E95844">
        <w:t xml:space="preserve">Мудрые японцы открыли для нас еще одно предназначение танца — воспитывать душу и тело. </w:t>
      </w:r>
      <w:proofErr w:type="gramStart"/>
      <w:r w:rsidR="00E95844">
        <w:t>Они увидели, что танец способен пробуждать душу к жизни, давать человеку критерии Прекрасного, пробуждать лучшие качества — добродетели.</w:t>
      </w:r>
      <w:proofErr w:type="gramEnd"/>
      <w:r w:rsidR="00E95844">
        <w:t xml:space="preserve"> Япония! Эта удивительная страна – восходящего солнца. Сейчас зазвучит музыка, которая называется «Сакура», а я взмахну веточкой </w:t>
      </w:r>
      <w:proofErr w:type="gramStart"/>
      <w:r w:rsidR="00E95844">
        <w:t>сакуры</w:t>
      </w:r>
      <w:proofErr w:type="gramEnd"/>
      <w:r w:rsidR="00E95844">
        <w:t xml:space="preserve"> и может чудо произойдет? И мы окажемся в Японии. Ощутим ароматы сакуры и лотос</w:t>
      </w:r>
      <w:proofErr w:type="gramStart"/>
      <w:r w:rsidR="00E95844">
        <w:t>а-</w:t>
      </w:r>
      <w:proofErr w:type="gramEnd"/>
      <w:r w:rsidR="00E95844">
        <w:t xml:space="preserve"> священного цветка Японии.</w:t>
      </w:r>
    </w:p>
    <w:p w:rsidR="000F358E" w:rsidRDefault="000F358E" w:rsidP="000F358E">
      <w:r>
        <w:t>- Обед</w:t>
      </w:r>
    </w:p>
    <w:p w:rsidR="000F358E" w:rsidRDefault="000F358E" w:rsidP="000F358E">
      <w:r>
        <w:t>- Активная программа: Стань альпинистом! Мы покорим нашу первую вершину!</w:t>
      </w:r>
    </w:p>
    <w:p w:rsidR="00825C29" w:rsidRDefault="00A96102" w:rsidP="00F55E9F">
      <w:r>
        <w:rPr>
          <w:noProof/>
          <w:lang w:eastAsia="ja-JP"/>
        </w:rPr>
        <w:lastRenderedPageBreak/>
        <w:drawing>
          <wp:anchor distT="0" distB="0" distL="114300" distR="114300" simplePos="0" relativeHeight="251664384" behindDoc="0" locked="0" layoutInCell="1" allowOverlap="1" wp14:anchorId="49A2411D" wp14:editId="70A8CED9">
            <wp:simplePos x="0" y="0"/>
            <wp:positionH relativeFrom="column">
              <wp:posOffset>42545</wp:posOffset>
            </wp:positionH>
            <wp:positionV relativeFrom="paragraph">
              <wp:posOffset>43180</wp:posOffset>
            </wp:positionV>
            <wp:extent cx="2425065" cy="3226435"/>
            <wp:effectExtent l="19050" t="19050" r="13335" b="12065"/>
            <wp:wrapSquare wrapText="bothSides"/>
            <wp:docPr id="8" name="Рисунок 8" descr="http://cs419818.vk.me/v419818883/a062/QYyimRwXj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s419818.vk.me/v419818883/a062/QYyimRwXj3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2264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8E" w:rsidRPr="00BA4153">
        <w:rPr>
          <w:b/>
        </w:rPr>
        <w:t xml:space="preserve">- </w:t>
      </w:r>
      <w:r w:rsidR="00BA4153" w:rsidRPr="00BA4153">
        <w:rPr>
          <w:b/>
        </w:rPr>
        <w:t>Японская каллиграфия</w:t>
      </w:r>
      <w:r w:rsidR="00BA4153">
        <w:rPr>
          <w:b/>
        </w:rPr>
        <w:t xml:space="preserve">. </w:t>
      </w:r>
      <w:r w:rsidR="00825C29">
        <w:rPr>
          <w:rStyle w:val="red"/>
          <w:b/>
          <w:bCs/>
        </w:rPr>
        <w:t>Японская каллиграфия</w:t>
      </w:r>
      <w:r w:rsidR="00825C29">
        <w:t xml:space="preserve"> – это не только красота, но и смысл, зачастую более сложный, чем значение написанного кистью иероглифа. Гармония и изящность линий не только создают эстетическое наслаждение, но и передают тысячелетнюю мудрость. Каждая линия имеет смысл, каждое движение кисти каллиграфа создает нечто прекрасное. Жители Востока верят, что иероглиф имеет также сакральное значение, ведь письмо на Востоке считается посланием Неба, а потому каллиграфический знак несет в себе энергетический заряд. Рассматривая каллиграфическую работу, думайте об успехе, свете, любимых, радости, творчестве – обо всем, что делает Вас счастливым, и счастье обязательно войдет в Вашу жизнь.</w:t>
      </w:r>
    </w:p>
    <w:p w:rsidR="00825C29" w:rsidRDefault="00825C29" w:rsidP="00F55E9F">
      <w:r>
        <w:rPr>
          <w:rStyle w:val="a3"/>
        </w:rPr>
        <w:t>Японская каллиграфия</w:t>
      </w:r>
      <w:r>
        <w:t xml:space="preserve"> – </w:t>
      </w:r>
      <w:r>
        <w:rPr>
          <w:rStyle w:val="1051"/>
        </w:rPr>
        <w:t xml:space="preserve">это одна из практик дзен, такая </w:t>
      </w:r>
      <w:proofErr w:type="gramStart"/>
      <w:r>
        <w:rPr>
          <w:rStyle w:val="1051"/>
        </w:rPr>
        <w:t>же</w:t>
      </w:r>
      <w:proofErr w:type="gramEnd"/>
      <w:r>
        <w:rPr>
          <w:rStyle w:val="1051"/>
        </w:rPr>
        <w:t xml:space="preserve"> как искусство чайной церемонии (</w:t>
      </w:r>
      <w:proofErr w:type="spellStart"/>
      <w:r>
        <w:rPr>
          <w:rStyle w:val="1051"/>
        </w:rPr>
        <w:t>тядо</w:t>
      </w:r>
      <w:proofErr w:type="spellEnd"/>
      <w:r>
        <w:rPr>
          <w:rStyle w:val="1051"/>
        </w:rPr>
        <w:t>), икебана, японское фехтование на мечах (кендо) и другие боевые искусства (</w:t>
      </w:r>
      <w:proofErr w:type="spellStart"/>
      <w:r>
        <w:rPr>
          <w:rStyle w:val="1051"/>
        </w:rPr>
        <w:t>будо</w:t>
      </w:r>
      <w:proofErr w:type="spellEnd"/>
      <w:r>
        <w:rPr>
          <w:rStyle w:val="1051"/>
        </w:rPr>
        <w:t xml:space="preserve">). Традиционные способы передачи каллиграфических символов лаконичны: иероглифы пишут на белой бумаге, которая в философии дзен олицетворяет пустоту, а черные знаки на белом фоне несут в себе понятия </w:t>
      </w:r>
      <w:proofErr w:type="spellStart"/>
      <w:r>
        <w:rPr>
          <w:rStyle w:val="1051"/>
        </w:rPr>
        <w:t>инь</w:t>
      </w:r>
      <w:proofErr w:type="spellEnd"/>
      <w:r>
        <w:rPr>
          <w:rStyle w:val="1051"/>
        </w:rPr>
        <w:t xml:space="preserve"> и </w:t>
      </w:r>
      <w:proofErr w:type="spellStart"/>
      <w:r>
        <w:rPr>
          <w:rStyle w:val="1051"/>
        </w:rPr>
        <w:t>янь</w:t>
      </w:r>
      <w:proofErr w:type="spellEnd"/>
      <w:r>
        <w:rPr>
          <w:rStyle w:val="1051"/>
        </w:rPr>
        <w:t xml:space="preserve"> - женское и мужское начала. И в практиках дзен существует путь каллиграфии, путь письма </w:t>
      </w:r>
      <w:proofErr w:type="spellStart"/>
      <w:proofErr w:type="gramStart"/>
      <w:r>
        <w:rPr>
          <w:rStyle w:val="1051"/>
        </w:rPr>
        <w:t>c</w:t>
      </w:r>
      <w:proofErr w:type="gramEnd"/>
      <w:r>
        <w:rPr>
          <w:rStyle w:val="1051"/>
        </w:rPr>
        <w:t>ёдо</w:t>
      </w:r>
      <w:proofErr w:type="spellEnd"/>
      <w:r>
        <w:rPr>
          <w:rStyle w:val="1051"/>
        </w:rPr>
        <w:t xml:space="preserve"> (</w:t>
      </w:r>
      <w:proofErr w:type="spellStart"/>
      <w:r>
        <w:rPr>
          <w:rStyle w:val="1051"/>
        </w:rPr>
        <w:t>Shyodo</w:t>
      </w:r>
      <w:proofErr w:type="spellEnd"/>
      <w:r>
        <w:rPr>
          <w:rStyle w:val="1051"/>
        </w:rPr>
        <w:t xml:space="preserve">), где </w:t>
      </w:r>
      <w:proofErr w:type="spellStart"/>
      <w:r>
        <w:rPr>
          <w:rStyle w:val="1051"/>
        </w:rPr>
        <w:t>Shyo</w:t>
      </w:r>
      <w:proofErr w:type="spellEnd"/>
      <w:r>
        <w:rPr>
          <w:rStyle w:val="1051"/>
        </w:rPr>
        <w:t xml:space="preserve"> значит каллиграфия, </w:t>
      </w:r>
      <w:proofErr w:type="spellStart"/>
      <w:r>
        <w:rPr>
          <w:rStyle w:val="1051"/>
        </w:rPr>
        <w:t>do</w:t>
      </w:r>
      <w:proofErr w:type="spellEnd"/>
      <w:r>
        <w:rPr>
          <w:rStyle w:val="1051"/>
        </w:rPr>
        <w:t xml:space="preserve"> - путь. И это один из путей, ведущий к осознанию смысла жизни и вечных истин, также как и некогда путь воина – бусидо, путь боевых искусств – </w:t>
      </w:r>
      <w:proofErr w:type="spellStart"/>
      <w:r>
        <w:rPr>
          <w:rStyle w:val="1051"/>
        </w:rPr>
        <w:t>будо</w:t>
      </w:r>
      <w:proofErr w:type="spellEnd"/>
      <w:r>
        <w:rPr>
          <w:rStyle w:val="1051"/>
        </w:rPr>
        <w:t xml:space="preserve"> (карате-до, дзюдо, кендо), путь чая – </w:t>
      </w:r>
      <w:proofErr w:type="spellStart"/>
      <w:r>
        <w:rPr>
          <w:rStyle w:val="1051"/>
        </w:rPr>
        <w:t>тядо</w:t>
      </w:r>
      <w:proofErr w:type="spellEnd"/>
      <w:r>
        <w:rPr>
          <w:rStyle w:val="1051"/>
        </w:rPr>
        <w:t xml:space="preserve"> и другие пути. Каллиграфия является неотъемлемым атрибутом чайной церемонии. Мастера чайной церемонии изучают каллиграфию не менее долго и тщательно, чем чайное действо. Выдающиеся мастера боевых искусств писали кисточкой иероглифы, в которых чувствуется сила мастера. Каллиграфию изучали японские аристократы и самураи.</w:t>
      </w:r>
    </w:p>
    <w:p w:rsidR="000F358E" w:rsidRDefault="000F358E" w:rsidP="000F358E">
      <w:r>
        <w:lastRenderedPageBreak/>
        <w:t>- Ужин</w:t>
      </w:r>
    </w:p>
    <w:p w:rsidR="000F358E" w:rsidRDefault="00F55E9F" w:rsidP="000F358E">
      <w:r>
        <w:rPr>
          <w:noProof/>
          <w:lang w:eastAsia="ja-JP"/>
        </w:rPr>
        <w:drawing>
          <wp:anchor distT="0" distB="0" distL="114300" distR="114300" simplePos="0" relativeHeight="251662336" behindDoc="0" locked="0" layoutInCell="1" allowOverlap="1" wp14:anchorId="651435CF" wp14:editId="53612163">
            <wp:simplePos x="0" y="0"/>
            <wp:positionH relativeFrom="column">
              <wp:posOffset>-39370</wp:posOffset>
            </wp:positionH>
            <wp:positionV relativeFrom="paragraph">
              <wp:posOffset>91440</wp:posOffset>
            </wp:positionV>
            <wp:extent cx="2737485" cy="1788795"/>
            <wp:effectExtent l="19050" t="19050" r="24765" b="20955"/>
            <wp:wrapSquare wrapText="bothSides"/>
            <wp:docPr id="5" name="Рисунок 5" descr="http://surprize.by/upload/iblock/fa3/fa3c4f3b455aa6bb0796f57bb7bf69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urprize.by/upload/iblock/fa3/fa3c4f3b455aa6bb0796f57bb7bf69f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7887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8E">
        <w:t>- Вечерняя программа. Шарады и интеллектуальные игры.</w:t>
      </w:r>
    </w:p>
    <w:p w:rsidR="000F358E" w:rsidRDefault="000F358E" w:rsidP="000F358E">
      <w:r>
        <w:t xml:space="preserve">- </w:t>
      </w:r>
      <w:r w:rsidRPr="00BA4153">
        <w:rPr>
          <w:b/>
        </w:rPr>
        <w:t>Интерактивная лекция «Чайные церемонии востока».</w:t>
      </w:r>
      <w:r>
        <w:t xml:space="preserve"> На лекции мы отправимся в виртуальное путешествие по странам востока, побываем на чайном заводе в Японии, посетим чайный домик, чьи стены все еще помнят плавные движения гейш и нежные звуки музыки, узнаем, сколько видов чая существует и как правильно выбрать нужный, что такое «чай жеребчик», и почему третья заварка считается у многих народов смертоносной. После лекции мы отведаем 5 видов чая и почувствуем себя настоящими восточными гостями на китайской чайной церемонии.</w:t>
      </w:r>
    </w:p>
    <w:p w:rsidR="00A96102" w:rsidRDefault="00A96102" w:rsidP="000F358E">
      <w:pPr>
        <w:rPr>
          <w:b/>
          <w:color w:val="00B050"/>
          <w:u w:val="single"/>
        </w:rPr>
      </w:pPr>
    </w:p>
    <w:p w:rsidR="000F358E" w:rsidRPr="00A96102" w:rsidRDefault="000F358E" w:rsidP="000F358E">
      <w:pPr>
        <w:rPr>
          <w:b/>
          <w:color w:val="00B050"/>
          <w:sz w:val="36"/>
          <w:u w:val="single"/>
        </w:rPr>
      </w:pPr>
      <w:r w:rsidRPr="00A96102">
        <w:rPr>
          <w:b/>
          <w:color w:val="00B050"/>
          <w:sz w:val="36"/>
          <w:u w:val="single"/>
        </w:rPr>
        <w:t>День 5. Экватор!</w:t>
      </w:r>
    </w:p>
    <w:p w:rsidR="000F358E" w:rsidRPr="000F358E" w:rsidRDefault="000F358E" w:rsidP="000F358E">
      <w:r w:rsidRPr="000F358E">
        <w:t>День отдыха, радости и веселья! Завтрак, обед и ужин по расписанию!</w:t>
      </w:r>
    </w:p>
    <w:p w:rsidR="000F358E" w:rsidRPr="00A96102" w:rsidRDefault="000F358E" w:rsidP="000F358E">
      <w:pPr>
        <w:rPr>
          <w:b/>
          <w:color w:val="FF0000"/>
          <w:sz w:val="40"/>
          <w:u w:val="single"/>
        </w:rPr>
      </w:pPr>
      <w:r w:rsidRPr="00A96102">
        <w:rPr>
          <w:b/>
          <w:color w:val="FF0000"/>
          <w:sz w:val="40"/>
          <w:u w:val="single"/>
        </w:rPr>
        <w:t>День 6.</w:t>
      </w:r>
    </w:p>
    <w:p w:rsidR="000F358E" w:rsidRDefault="000F358E" w:rsidP="000F358E">
      <w:r>
        <w:t>- Зарядка</w:t>
      </w:r>
    </w:p>
    <w:p w:rsidR="000F358E" w:rsidRDefault="000F358E" w:rsidP="000F358E">
      <w:r>
        <w:t>- Водные процедуры</w:t>
      </w:r>
    </w:p>
    <w:p w:rsidR="000F358E" w:rsidRDefault="000F358E" w:rsidP="000F358E">
      <w:r>
        <w:t>- Завтрак</w:t>
      </w:r>
    </w:p>
    <w:p w:rsidR="000F358E" w:rsidRDefault="00A96102" w:rsidP="000F358E">
      <w:r>
        <w:rPr>
          <w:noProof/>
          <w:lang w:eastAsia="ja-JP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23495</wp:posOffset>
            </wp:positionV>
            <wp:extent cx="3290570" cy="2245995"/>
            <wp:effectExtent l="19050" t="19050" r="24130" b="20955"/>
            <wp:wrapSquare wrapText="bothSides"/>
            <wp:docPr id="9" name="Рисунок 9" descr="http://techvesti.ru/files/images/paper_craft_castle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chvesti.ru/files/images/paper_craft_castle_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2459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8E">
        <w:t xml:space="preserve">- Занятие по </w:t>
      </w:r>
      <w:proofErr w:type="spellStart"/>
      <w:r>
        <w:t>киригами</w:t>
      </w:r>
      <w:proofErr w:type="spellEnd"/>
      <w:r>
        <w:t>.</w:t>
      </w:r>
      <w:r w:rsidR="007B789E">
        <w:t xml:space="preserve"> </w:t>
      </w:r>
      <w:proofErr w:type="spellStart"/>
      <w:r w:rsidR="007B789E">
        <w:t>Киригами</w:t>
      </w:r>
      <w:proofErr w:type="spellEnd"/>
      <w:r w:rsidR="007B789E">
        <w:t xml:space="preserve"> – одно из японских искусств создания невероятных шедевров при помощи ножниц и бумаги. Само слово происходит от японских слов «</w:t>
      </w:r>
      <w:proofErr w:type="spellStart"/>
      <w:r w:rsidR="007B789E">
        <w:t>киримас</w:t>
      </w:r>
      <w:proofErr w:type="spellEnd"/>
      <w:r w:rsidR="007B789E">
        <w:t>» резать и «</w:t>
      </w:r>
      <w:proofErr w:type="spellStart"/>
      <w:r w:rsidR="007B789E">
        <w:t>ками</w:t>
      </w:r>
      <w:proofErr w:type="spellEnd"/>
      <w:r w:rsidR="007B789E">
        <w:t>» - бумага.</w:t>
      </w:r>
      <w:r w:rsidR="00986196">
        <w:t xml:space="preserve"> Самая простая форма, с которой знаком каждый из нас и, более того, я скажу вам больше, вы делаете это каждый год – снежинки! </w:t>
      </w:r>
      <w:r w:rsidR="003A38F5">
        <w:t xml:space="preserve">А </w:t>
      </w:r>
      <w:r w:rsidR="003A38F5">
        <w:lastRenderedPageBreak/>
        <w:t>японцы разработали технологии «мега снежинок», как видно на фотографии, которые просто шедевры.</w:t>
      </w:r>
    </w:p>
    <w:p w:rsidR="000F358E" w:rsidRDefault="000F358E" w:rsidP="000F358E">
      <w:r>
        <w:t>- Обед</w:t>
      </w:r>
    </w:p>
    <w:p w:rsidR="000F358E" w:rsidRDefault="003A38F5" w:rsidP="000F358E">
      <w:r>
        <w:rPr>
          <w:noProof/>
          <w:lang w:eastAsia="ja-JP"/>
        </w:rPr>
        <w:drawing>
          <wp:anchor distT="0" distB="0" distL="114300" distR="114300" simplePos="0" relativeHeight="251666432" behindDoc="0" locked="0" layoutInCell="1" allowOverlap="1" wp14:anchorId="7527CA37" wp14:editId="12858609">
            <wp:simplePos x="0" y="0"/>
            <wp:positionH relativeFrom="column">
              <wp:posOffset>43815</wp:posOffset>
            </wp:positionH>
            <wp:positionV relativeFrom="paragraph">
              <wp:posOffset>187325</wp:posOffset>
            </wp:positionV>
            <wp:extent cx="2628265" cy="1510665"/>
            <wp:effectExtent l="19050" t="19050" r="19685" b="13335"/>
            <wp:wrapSquare wrapText="bothSides"/>
            <wp:docPr id="10" name="Рисунок 10" descr="http://ninja.bytvi.ru/upload/2011-08-08_18-43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inja.bytvi.ru/upload/2011-08-08_18-43-18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5106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8E">
        <w:t xml:space="preserve">- Активная программа и немного теории, которую мы сразу испробуем на практике: Как готовится к походу? Как планировать маршрут? Соревнование – устанавливаем палатку! Меткость и ловкость – метание </w:t>
      </w:r>
      <w:proofErr w:type="spellStart"/>
      <w:r w:rsidR="000F358E">
        <w:t>сюрикенов</w:t>
      </w:r>
      <w:proofErr w:type="spellEnd"/>
      <w:r w:rsidR="000F358E">
        <w:t>!</w:t>
      </w:r>
    </w:p>
    <w:p w:rsidR="000F358E" w:rsidRDefault="003A38F5" w:rsidP="000F358E">
      <w:r>
        <w:rPr>
          <w:noProof/>
          <w:lang w:eastAsia="ja-JP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107950</wp:posOffset>
            </wp:positionV>
            <wp:extent cx="2472690" cy="1778635"/>
            <wp:effectExtent l="19050" t="19050" r="22860" b="12065"/>
            <wp:wrapSquare wrapText="bothSides"/>
            <wp:docPr id="11" name="Рисунок 11" descr="http://img0.liveinternet.ru/images/attach/c/1/56/43/56043745_sarubobo_pic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0.liveinternet.ru/images/attach/c/1/56/43/56043745_sarubobo_pic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5" r="11962"/>
                    <a:stretch/>
                  </pic:blipFill>
                  <pic:spPr bwMode="auto">
                    <a:xfrm>
                      <a:off x="0" y="0"/>
                      <a:ext cx="2472690" cy="17786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8E">
        <w:t xml:space="preserve">- </w:t>
      </w:r>
      <w:proofErr w:type="spellStart"/>
      <w:r w:rsidRPr="002E7FC0">
        <w:rPr>
          <w:b/>
        </w:rPr>
        <w:t>Сарубобо</w:t>
      </w:r>
      <w:proofErr w:type="spellEnd"/>
      <w:r w:rsidRPr="002E7FC0">
        <w:rPr>
          <w:b/>
        </w:rPr>
        <w:t xml:space="preserve"> и японские куклы</w:t>
      </w:r>
      <w:r w:rsidR="000F358E" w:rsidRPr="002E7FC0">
        <w:rPr>
          <w:b/>
        </w:rPr>
        <w:t>.</w:t>
      </w:r>
      <w:r w:rsidR="002E7FC0">
        <w:rPr>
          <w:b/>
        </w:rPr>
        <w:t xml:space="preserve"> </w:t>
      </w:r>
      <w:proofErr w:type="spellStart"/>
      <w:r w:rsidR="002E7FC0">
        <w:t>Сарубобо</w:t>
      </w:r>
      <w:proofErr w:type="spellEnd"/>
      <w:r w:rsidR="002E7FC0">
        <w:t xml:space="preserve"> - традиционная японская игрушка. Таких маленьких куколок делали мамы своим детям из лоскутков, оставшихся от старых кимоно. Игрушка должна была делить с ребенком радость и печаль, оберегать от злых духов, приносить удачу и благополучие.</w:t>
      </w:r>
    </w:p>
    <w:p w:rsidR="000F358E" w:rsidRDefault="000F358E" w:rsidP="000F358E">
      <w:r>
        <w:t>- Ужин</w:t>
      </w:r>
    </w:p>
    <w:p w:rsidR="000F358E" w:rsidRDefault="000F358E" w:rsidP="000F358E">
      <w:r>
        <w:t>- Вечерняя программа. Шарады и интеллектуальные игры.</w:t>
      </w:r>
    </w:p>
    <w:p w:rsidR="000F358E" w:rsidRDefault="000F358E" w:rsidP="000F358E">
      <w:r>
        <w:t xml:space="preserve">- </w:t>
      </w:r>
      <w:r w:rsidRPr="002E7FC0">
        <w:rPr>
          <w:b/>
        </w:rPr>
        <w:t>Интерактивная лекция</w:t>
      </w:r>
      <w:r w:rsidR="003835A8" w:rsidRPr="002E7FC0">
        <w:rPr>
          <w:b/>
        </w:rPr>
        <w:t xml:space="preserve"> «Путь воина и восточная философия воспитания духа». </w:t>
      </w:r>
    </w:p>
    <w:p w:rsidR="003835A8" w:rsidRDefault="003835A8" w:rsidP="003835A8">
      <w:pPr>
        <w:rPr>
          <w:b/>
        </w:rPr>
      </w:pPr>
    </w:p>
    <w:p w:rsidR="003835A8" w:rsidRPr="002E7FC0" w:rsidRDefault="003835A8" w:rsidP="002E7FC0">
      <w:pPr>
        <w:jc w:val="left"/>
        <w:rPr>
          <w:b/>
          <w:color w:val="002060"/>
          <w:sz w:val="36"/>
          <w:u w:val="single"/>
        </w:rPr>
      </w:pPr>
      <w:r w:rsidRPr="002E7FC0">
        <w:rPr>
          <w:b/>
          <w:color w:val="002060"/>
          <w:sz w:val="36"/>
          <w:u w:val="single"/>
        </w:rPr>
        <w:t>День 7.</w:t>
      </w:r>
    </w:p>
    <w:p w:rsidR="003835A8" w:rsidRDefault="003835A8" w:rsidP="003835A8">
      <w:r>
        <w:t>- Зарядка</w:t>
      </w:r>
    </w:p>
    <w:p w:rsidR="003835A8" w:rsidRDefault="002E7FC0" w:rsidP="003835A8">
      <w:r>
        <w:rPr>
          <w:noProof/>
        </w:rPr>
        <w:drawing>
          <wp:anchor distT="0" distB="0" distL="114300" distR="114300" simplePos="0" relativeHeight="251668480" behindDoc="0" locked="0" layoutInCell="1" allowOverlap="1" wp14:anchorId="408E74C4" wp14:editId="34225BFF">
            <wp:simplePos x="0" y="0"/>
            <wp:positionH relativeFrom="column">
              <wp:posOffset>-125730</wp:posOffset>
            </wp:positionH>
            <wp:positionV relativeFrom="paragraph">
              <wp:posOffset>59690</wp:posOffset>
            </wp:positionV>
            <wp:extent cx="2646045" cy="1848485"/>
            <wp:effectExtent l="19050" t="19050" r="20955" b="18415"/>
            <wp:wrapSquare wrapText="bothSides"/>
            <wp:docPr id="12" name="Рисунок 12" descr="http://www.tasteofjapan.ru/i/chinara_ikeba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steofjapan.ru/i/chinara_ikebana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8484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5A8">
        <w:t>- Водные процедуры</w:t>
      </w:r>
    </w:p>
    <w:p w:rsidR="003835A8" w:rsidRDefault="003835A8" w:rsidP="003835A8">
      <w:r>
        <w:t>- Завтрак</w:t>
      </w:r>
    </w:p>
    <w:p w:rsidR="002E7FC0" w:rsidRPr="002E7FC0" w:rsidRDefault="003835A8" w:rsidP="002E7FC0">
      <w:r>
        <w:t xml:space="preserve">- </w:t>
      </w:r>
      <w:r w:rsidR="002E7FC0">
        <w:t xml:space="preserve">Икебана. </w:t>
      </w:r>
      <w:r w:rsidR="002E7FC0" w:rsidRPr="002E7FC0">
        <w:t xml:space="preserve">Что такое </w:t>
      </w:r>
      <w:r w:rsidR="002E7FC0" w:rsidRPr="002E7FC0">
        <w:rPr>
          <w:b/>
          <w:bCs/>
        </w:rPr>
        <w:t>икебана</w:t>
      </w:r>
      <w:r w:rsidR="002E7FC0" w:rsidRPr="002E7FC0">
        <w:t xml:space="preserve"> (</w:t>
      </w:r>
      <w:proofErr w:type="spellStart"/>
      <w:r w:rsidR="002E7FC0" w:rsidRPr="002E7FC0">
        <w:t>икэбана</w:t>
      </w:r>
      <w:proofErr w:type="spellEnd"/>
      <w:r w:rsidR="002E7FC0" w:rsidRPr="002E7FC0">
        <w:t>)? Слово «икебана» обычно переводится как «</w:t>
      </w:r>
      <w:r w:rsidR="002E7FC0" w:rsidRPr="002E7FC0">
        <w:rPr>
          <w:b/>
          <w:bCs/>
        </w:rPr>
        <w:t>японское искусство аранжировки цветов</w:t>
      </w:r>
      <w:r w:rsidR="002E7FC0" w:rsidRPr="002E7FC0">
        <w:t xml:space="preserve">». </w:t>
      </w:r>
      <w:r w:rsidR="002E7FC0" w:rsidRPr="002E7FC0">
        <w:lastRenderedPageBreak/>
        <w:t>Но икебана может включать в себя не только свежесрезанные цветы или ветки цветов, но также виноград, листья, травы, ягоды, фрукты, семена и соцветия, засушенные цветы и травы, а также искусственные растения и муляжи. На самом деле, любое натуральное вещество может быть использовано в современной икебане – древесина, сизаль, рафия, а также стекло, металл, керамика и пластик.</w:t>
      </w:r>
    </w:p>
    <w:p w:rsidR="002E7FC0" w:rsidRPr="002E7FC0" w:rsidRDefault="002E7FC0" w:rsidP="002E7FC0">
      <w:pPr>
        <w:rPr>
          <w:lang w:eastAsia="ja-JP"/>
        </w:rPr>
      </w:pPr>
      <w:r w:rsidRPr="002E7FC0">
        <w:rPr>
          <w:lang w:eastAsia="ja-JP"/>
        </w:rPr>
        <w:t xml:space="preserve">Икебана имеет свой символический язык, а использование природных материалов, цветов и ветвей является неотъемлемой частью творения. Все имеет значение – и сосуд, в котором составляется композиция, и сочетание материалов, и цвет, и форма. </w:t>
      </w:r>
    </w:p>
    <w:p w:rsidR="003835A8" w:rsidRDefault="003835A8" w:rsidP="003835A8">
      <w:r>
        <w:t>- Обед</w:t>
      </w:r>
    </w:p>
    <w:p w:rsidR="003835A8" w:rsidRDefault="00145387" w:rsidP="003835A8">
      <w:r>
        <w:rPr>
          <w:noProof/>
          <w:lang w:eastAsia="ja-JP"/>
        </w:rPr>
        <w:drawing>
          <wp:anchor distT="0" distB="0" distL="114300" distR="114300" simplePos="0" relativeHeight="251669504" behindDoc="0" locked="0" layoutInCell="1" allowOverlap="1" wp14:anchorId="24699D84" wp14:editId="02CC8A34">
            <wp:simplePos x="0" y="0"/>
            <wp:positionH relativeFrom="column">
              <wp:posOffset>-5715</wp:posOffset>
            </wp:positionH>
            <wp:positionV relativeFrom="paragraph">
              <wp:posOffset>1152525</wp:posOffset>
            </wp:positionV>
            <wp:extent cx="2762885" cy="1837690"/>
            <wp:effectExtent l="19050" t="19050" r="18415" b="10160"/>
            <wp:wrapSquare wrapText="bothSides"/>
            <wp:docPr id="13" name="Рисунок 13" descr="http://sevenevent.com.ua/images/600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evenevent.com.ua/images/600/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376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5A8">
        <w:t>- Активная программа: Прогулка в горы. Нас манит к себе Ушастый камень и каскадный водопад, о котором ходит множества легенд. На обратном пути мы заглянем в гости к гуцулам и попробуем свои силы в верховой езде.</w:t>
      </w:r>
    </w:p>
    <w:p w:rsidR="003835A8" w:rsidRPr="00145387" w:rsidRDefault="003835A8" w:rsidP="003835A8">
      <w:pPr>
        <w:rPr>
          <w:b/>
        </w:rPr>
      </w:pPr>
      <w:r w:rsidRPr="00145387">
        <w:rPr>
          <w:b/>
        </w:rPr>
        <w:t xml:space="preserve">- </w:t>
      </w:r>
      <w:r w:rsidR="00145387" w:rsidRPr="00145387">
        <w:rPr>
          <w:b/>
        </w:rPr>
        <w:t>Арт-терапия песком</w:t>
      </w:r>
      <w:r w:rsidRPr="00145387">
        <w:rPr>
          <w:b/>
        </w:rPr>
        <w:t>.</w:t>
      </w:r>
      <w:r w:rsidR="00145387">
        <w:rPr>
          <w:b/>
        </w:rPr>
        <w:t xml:space="preserve"> </w:t>
      </w:r>
      <w:r w:rsidR="00145387">
        <w:rPr>
          <w:rStyle w:val="a3"/>
        </w:rPr>
        <w:t>Песочная анимация</w:t>
      </w:r>
      <w:r w:rsidR="00145387">
        <w:t xml:space="preserve"> – один из самых удивительных и прекрасных видов изобразительного искусства и анимации. Изобретателем этого стиля является канадский режиссер-мультипликатор Кэролин Лиф.</w:t>
      </w:r>
      <w:r w:rsidR="00145387">
        <w:t xml:space="preserve"> Это мир наших грез, наших снов и мечтаний, который мы создаем сами плавным движением, пропуская сквозь пальцы </w:t>
      </w:r>
      <w:proofErr w:type="spellStart"/>
      <w:r w:rsidR="00145387">
        <w:t>шереховат</w:t>
      </w:r>
      <w:r w:rsidR="007B07F1">
        <w:t>ые</w:t>
      </w:r>
      <w:proofErr w:type="spellEnd"/>
      <w:r w:rsidR="007B07F1">
        <w:t xml:space="preserve"> зернышки песка. Здесь оживут сказочные персонажи, мифические существа, удивительные пейзажи и создателем этого невероятного мира будете Вы!</w:t>
      </w:r>
    </w:p>
    <w:p w:rsidR="003835A8" w:rsidRDefault="003835A8" w:rsidP="003835A8">
      <w:r>
        <w:t>- Ужин</w:t>
      </w:r>
    </w:p>
    <w:p w:rsidR="003835A8" w:rsidRDefault="003835A8" w:rsidP="003835A8">
      <w:r>
        <w:t>- Вечерняя программа. Шарады и интеллектуальные игры.</w:t>
      </w:r>
    </w:p>
    <w:p w:rsidR="003835A8" w:rsidRDefault="003835A8" w:rsidP="003835A8">
      <w:r>
        <w:t xml:space="preserve">- </w:t>
      </w:r>
      <w:r w:rsidRPr="007B07F1">
        <w:rPr>
          <w:b/>
        </w:rPr>
        <w:t>Интерактивная лекция «Гейша и сумо»</w:t>
      </w:r>
      <w:r>
        <w:t xml:space="preserve"> - красота и сила. Какой минимальный вес </w:t>
      </w:r>
      <w:proofErr w:type="spellStart"/>
      <w:r>
        <w:t>сумоиста</w:t>
      </w:r>
      <w:proofErr w:type="spellEnd"/>
      <w:r>
        <w:t xml:space="preserve">? Как проходит его день и сколько времени и денег тратит </w:t>
      </w:r>
      <w:proofErr w:type="spellStart"/>
      <w:r>
        <w:t>сумоист</w:t>
      </w:r>
      <w:proofErr w:type="spellEnd"/>
      <w:r>
        <w:t xml:space="preserve"> на … прическу! Кто является символом Японии и какое скрытое </w:t>
      </w:r>
      <w:r>
        <w:lastRenderedPageBreak/>
        <w:t xml:space="preserve">от обывателя предназначение у гейши и </w:t>
      </w:r>
      <w:proofErr w:type="spellStart"/>
      <w:r>
        <w:t>сумоистов</w:t>
      </w:r>
      <w:proofErr w:type="spellEnd"/>
      <w:r>
        <w:t>? Обо всем мы узнаем на лекции!</w:t>
      </w:r>
    </w:p>
    <w:p w:rsidR="003835A8" w:rsidRDefault="003835A8" w:rsidP="003835A8">
      <w:pPr>
        <w:rPr>
          <w:b/>
        </w:rPr>
      </w:pPr>
    </w:p>
    <w:p w:rsidR="003835A8" w:rsidRPr="007B07F1" w:rsidRDefault="003835A8" w:rsidP="003835A8">
      <w:pPr>
        <w:rPr>
          <w:b/>
          <w:color w:val="00B050"/>
          <w:sz w:val="36"/>
          <w:u w:val="single"/>
        </w:rPr>
      </w:pPr>
      <w:r w:rsidRPr="007B07F1">
        <w:rPr>
          <w:b/>
          <w:color w:val="00B050"/>
          <w:sz w:val="36"/>
          <w:u w:val="single"/>
        </w:rPr>
        <w:t>День 8.</w:t>
      </w:r>
      <w:r w:rsidR="007B07F1" w:rsidRPr="007B07F1">
        <w:rPr>
          <w:b/>
          <w:color w:val="00B050"/>
          <w:sz w:val="36"/>
          <w:u w:val="single"/>
        </w:rPr>
        <w:t xml:space="preserve"> День Леса. Импульс природы.</w:t>
      </w:r>
    </w:p>
    <w:p w:rsidR="003835A8" w:rsidRDefault="003835A8" w:rsidP="003835A8">
      <w:r>
        <w:t>- Зарядка</w:t>
      </w:r>
    </w:p>
    <w:p w:rsidR="003835A8" w:rsidRDefault="003835A8" w:rsidP="003835A8">
      <w:r>
        <w:t>- Водные процедуры</w:t>
      </w:r>
    </w:p>
    <w:p w:rsidR="003835A8" w:rsidRDefault="003835A8" w:rsidP="003835A8">
      <w:r>
        <w:t>- Завтрак</w:t>
      </w:r>
    </w:p>
    <w:p w:rsidR="003835A8" w:rsidRDefault="007B07F1" w:rsidP="003835A8">
      <w:r w:rsidRPr="007B07F1">
        <w:rPr>
          <w:b/>
          <w:noProof/>
          <w:lang w:eastAsia="ja-JP"/>
        </w:rPr>
        <w:drawing>
          <wp:anchor distT="0" distB="0" distL="114300" distR="114300" simplePos="0" relativeHeight="251670528" behindDoc="0" locked="0" layoutInCell="1" allowOverlap="1" wp14:anchorId="35E08C80" wp14:editId="027AE877">
            <wp:simplePos x="0" y="0"/>
            <wp:positionH relativeFrom="column">
              <wp:posOffset>-5715</wp:posOffset>
            </wp:positionH>
            <wp:positionV relativeFrom="paragraph">
              <wp:posOffset>76200</wp:posOffset>
            </wp:positionV>
            <wp:extent cx="1887855" cy="1371600"/>
            <wp:effectExtent l="0" t="0" r="0" b="0"/>
            <wp:wrapSquare wrapText="bothSides"/>
            <wp:docPr id="14" name="Рисунок 14" descr="http://www.animecamp.net/images/programm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animecamp.net/images/programm/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" t="60733" r="68045" b="3142"/>
                    <a:stretch/>
                  </pic:blipFill>
                  <pic:spPr bwMode="auto">
                    <a:xfrm>
                      <a:off x="0" y="0"/>
                      <a:ext cx="18878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5A8" w:rsidRPr="007B07F1">
        <w:rPr>
          <w:b/>
        </w:rPr>
        <w:t xml:space="preserve">- </w:t>
      </w:r>
      <w:r w:rsidRPr="007B07F1">
        <w:rPr>
          <w:b/>
        </w:rPr>
        <w:t>Оригами.</w:t>
      </w:r>
      <w:r>
        <w:t xml:space="preserve"> Чудо из бумаги – в ваших руках простой квадратный лист бумаги превратиться в чудесную лилию, изящного журавлика, нежную </w:t>
      </w:r>
      <w:proofErr w:type="spellStart"/>
      <w:r>
        <w:t>кусудаму</w:t>
      </w:r>
      <w:proofErr w:type="spellEnd"/>
      <w:r>
        <w:t>… во все, что Вы пожелаете!</w:t>
      </w:r>
    </w:p>
    <w:p w:rsidR="003835A8" w:rsidRDefault="003835A8" w:rsidP="003835A8">
      <w:r>
        <w:t>- Обед</w:t>
      </w:r>
    </w:p>
    <w:p w:rsidR="003835A8" w:rsidRDefault="003835A8" w:rsidP="003835A8">
      <w:r>
        <w:t xml:space="preserve">- Активная программа: Лишь </w:t>
      </w:r>
      <w:proofErr w:type="gramStart"/>
      <w:r>
        <w:t>смелым</w:t>
      </w:r>
      <w:proofErr w:type="gramEnd"/>
      <w:r>
        <w:t xml:space="preserve"> покоряется ветер! Стрельба из лука и пневматического оружия. Прогулка в горы, по завершении которой мы закалим наш дух и искупаемся в горных джакузи!</w:t>
      </w:r>
    </w:p>
    <w:p w:rsidR="003835A8" w:rsidRPr="007B07F1" w:rsidRDefault="007B07F1" w:rsidP="003835A8">
      <w:pPr>
        <w:rPr>
          <w:b/>
        </w:rPr>
      </w:pPr>
      <w:r w:rsidRPr="007B07F1">
        <w:rPr>
          <w:b/>
          <w:noProof/>
          <w:lang w:eastAsia="ja-JP"/>
        </w:rPr>
        <w:drawing>
          <wp:anchor distT="0" distB="0" distL="114300" distR="114300" simplePos="0" relativeHeight="251671552" behindDoc="0" locked="0" layoutInCell="1" allowOverlap="1" wp14:anchorId="2B92280B" wp14:editId="2116F0D6">
            <wp:simplePos x="0" y="0"/>
            <wp:positionH relativeFrom="column">
              <wp:posOffset>-5715</wp:posOffset>
            </wp:positionH>
            <wp:positionV relativeFrom="paragraph">
              <wp:posOffset>-1270</wp:posOffset>
            </wp:positionV>
            <wp:extent cx="1858010" cy="1331595"/>
            <wp:effectExtent l="0" t="0" r="8890" b="1905"/>
            <wp:wrapSquare wrapText="bothSides"/>
            <wp:docPr id="15" name="Рисунок 15" descr="http://www.animecamp.net/images/programm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nimecamp.net/images/programm/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2" t="60995" r="1908" b="3926"/>
                    <a:stretch/>
                  </pic:blipFill>
                  <pic:spPr bwMode="auto">
                    <a:xfrm>
                      <a:off x="0" y="0"/>
                      <a:ext cx="18580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5A8" w:rsidRPr="007B07F1">
        <w:rPr>
          <w:b/>
        </w:rPr>
        <w:t xml:space="preserve">- </w:t>
      </w:r>
      <w:r w:rsidRPr="007B07F1">
        <w:rPr>
          <w:b/>
        </w:rPr>
        <w:t xml:space="preserve">Украшения гейш </w:t>
      </w:r>
      <w:proofErr w:type="spellStart"/>
      <w:r w:rsidRPr="007B07F1">
        <w:rPr>
          <w:b/>
        </w:rPr>
        <w:t>канзаши</w:t>
      </w:r>
      <w:proofErr w:type="spellEnd"/>
      <w:r w:rsidRPr="007B07F1">
        <w:rPr>
          <w:b/>
        </w:rPr>
        <w:t>.</w:t>
      </w:r>
    </w:p>
    <w:p w:rsidR="003835A8" w:rsidRDefault="003835A8" w:rsidP="003835A8">
      <w:r>
        <w:t>- Ужин</w:t>
      </w:r>
    </w:p>
    <w:p w:rsidR="003835A8" w:rsidRDefault="003835A8" w:rsidP="003835A8">
      <w:r>
        <w:t>- Вечерняя программа. Шарады и интеллектуальные игры.</w:t>
      </w:r>
    </w:p>
    <w:p w:rsidR="003835A8" w:rsidRDefault="003835A8" w:rsidP="003835A8">
      <w:r w:rsidRPr="007B07F1">
        <w:rPr>
          <w:b/>
        </w:rPr>
        <w:t>- Интерактивная лекция «</w:t>
      </w:r>
      <w:proofErr w:type="spellStart"/>
      <w:r w:rsidRPr="007B07F1">
        <w:rPr>
          <w:b/>
        </w:rPr>
        <w:t>Танабата</w:t>
      </w:r>
      <w:proofErr w:type="spellEnd"/>
      <w:r w:rsidRPr="007B07F1">
        <w:rPr>
          <w:b/>
        </w:rPr>
        <w:t xml:space="preserve"> – праздник влюбленных и звезд».</w:t>
      </w:r>
      <w:r>
        <w:t xml:space="preserve"> Мы отправимся в Осаку, узнаем древнюю легенду о возлюбленных, чьи души до сих пор живут на звездном небосклоне, о чьей любви слагают легенды и кого уже много веков почитают японцы. Мы увидим своими </w:t>
      </w:r>
      <w:proofErr w:type="gramStart"/>
      <w:r>
        <w:t>глазами</w:t>
      </w:r>
      <w:proofErr w:type="gramEnd"/>
      <w:r>
        <w:t xml:space="preserve"> как проходят фестивали в Японии, узнаем, что такое «</w:t>
      </w:r>
      <w:proofErr w:type="spellStart"/>
      <w:r>
        <w:t>уфо-кетчер</w:t>
      </w:r>
      <w:proofErr w:type="spellEnd"/>
      <w:r>
        <w:t>» и какие лакомства №1!</w:t>
      </w:r>
    </w:p>
    <w:p w:rsidR="003835A8" w:rsidRPr="007B07F1" w:rsidRDefault="003835A8" w:rsidP="007B07F1">
      <w:pPr>
        <w:jc w:val="left"/>
        <w:rPr>
          <w:b/>
          <w:color w:val="C00000"/>
          <w:sz w:val="36"/>
          <w:u w:val="single"/>
        </w:rPr>
      </w:pPr>
      <w:r w:rsidRPr="007B07F1">
        <w:rPr>
          <w:b/>
          <w:color w:val="C00000"/>
          <w:sz w:val="36"/>
          <w:u w:val="single"/>
        </w:rPr>
        <w:t>День 9.</w:t>
      </w:r>
      <w:r w:rsidR="007B07F1">
        <w:rPr>
          <w:b/>
          <w:color w:val="C00000"/>
          <w:sz w:val="36"/>
          <w:u w:val="single"/>
        </w:rPr>
        <w:t xml:space="preserve"> День земли и созидания.</w:t>
      </w:r>
    </w:p>
    <w:p w:rsidR="003835A8" w:rsidRDefault="003835A8" w:rsidP="003835A8">
      <w:r>
        <w:t>- Зарядка</w:t>
      </w:r>
    </w:p>
    <w:p w:rsidR="003835A8" w:rsidRDefault="003835A8" w:rsidP="003835A8">
      <w:r>
        <w:t>- Водные процедуры</w:t>
      </w:r>
    </w:p>
    <w:p w:rsidR="003835A8" w:rsidRDefault="003835A8" w:rsidP="003835A8">
      <w:r>
        <w:t>- Завтрак</w:t>
      </w:r>
    </w:p>
    <w:p w:rsidR="00702F07" w:rsidRDefault="00702F07" w:rsidP="00702F07">
      <w:r w:rsidRPr="00702F07">
        <w:rPr>
          <w:b/>
          <w:noProof/>
          <w:lang w:eastAsia="ja-JP"/>
        </w:rPr>
        <w:lastRenderedPageBreak/>
        <w:drawing>
          <wp:anchor distT="0" distB="0" distL="114300" distR="114300" simplePos="0" relativeHeight="251672576" behindDoc="0" locked="0" layoutInCell="1" allowOverlap="1" wp14:anchorId="6A5A4A96" wp14:editId="24EC5EB8">
            <wp:simplePos x="0" y="0"/>
            <wp:positionH relativeFrom="column">
              <wp:posOffset>44450</wp:posOffset>
            </wp:positionH>
            <wp:positionV relativeFrom="paragraph">
              <wp:posOffset>1270</wp:posOffset>
            </wp:positionV>
            <wp:extent cx="2621915" cy="2196465"/>
            <wp:effectExtent l="19050" t="19050" r="26035" b="13335"/>
            <wp:wrapSquare wrapText="bothSides"/>
            <wp:docPr id="16" name="Рисунок 16" descr="http://viewout.ru/image16/89212448_4328974_butterfly_kusudama_by_orangem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iewout.ru/image16/89212448_4328974_butterfly_kusudama_by_orangemel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1964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5A8" w:rsidRPr="00702F07">
        <w:rPr>
          <w:b/>
        </w:rPr>
        <w:t xml:space="preserve">- </w:t>
      </w:r>
      <w:r w:rsidRPr="00702F07">
        <w:rPr>
          <w:b/>
        </w:rPr>
        <w:t>Волшебные шары «</w:t>
      </w:r>
      <w:proofErr w:type="spellStart"/>
      <w:r w:rsidRPr="00702F07">
        <w:rPr>
          <w:b/>
        </w:rPr>
        <w:t>кусудама</w:t>
      </w:r>
      <w:proofErr w:type="spellEnd"/>
      <w:r w:rsidRPr="00702F07">
        <w:rPr>
          <w:b/>
        </w:rPr>
        <w:t>».</w:t>
      </w:r>
      <w:r>
        <w:t xml:space="preserve"> </w:t>
      </w:r>
      <w:r>
        <w:t xml:space="preserve">Интересно, что </w:t>
      </w:r>
      <w:proofErr w:type="spellStart"/>
      <w:r>
        <w:t>кусудамы</w:t>
      </w:r>
      <w:proofErr w:type="spellEnd"/>
      <w:r>
        <w:t xml:space="preserve"> в свое время использовались исключительно в лечебных целях. Чтобы понять это, достаточно услышать перевод слова – «</w:t>
      </w:r>
      <w:proofErr w:type="spellStart"/>
      <w:r>
        <w:t>кусури</w:t>
      </w:r>
      <w:proofErr w:type="spellEnd"/>
      <w:r>
        <w:t>», которое означает – лекарство, а «</w:t>
      </w:r>
      <w:proofErr w:type="spellStart"/>
      <w:r>
        <w:t>тама</w:t>
      </w:r>
      <w:proofErr w:type="spellEnd"/>
      <w:r>
        <w:t xml:space="preserve">» - это шар. Получается, что </w:t>
      </w:r>
      <w:proofErr w:type="spellStart"/>
      <w:r>
        <w:t>кусудама</w:t>
      </w:r>
      <w:proofErr w:type="spellEnd"/>
      <w:r>
        <w:t xml:space="preserve"> в переводе на русский язык – лекарственный шар. </w:t>
      </w:r>
    </w:p>
    <w:p w:rsidR="00702F07" w:rsidRDefault="00702F07" w:rsidP="00702F07">
      <w:r>
        <w:t xml:space="preserve">Есть и другая версия появления </w:t>
      </w:r>
      <w:proofErr w:type="spellStart"/>
      <w:r>
        <w:t>кусудамы</w:t>
      </w:r>
      <w:proofErr w:type="spellEnd"/>
      <w:r>
        <w:t>. Некоторые считают, что название пошло от слова «</w:t>
      </w:r>
      <w:proofErr w:type="spellStart"/>
      <w:r>
        <w:t>кусуноки</w:t>
      </w:r>
      <w:proofErr w:type="spellEnd"/>
      <w:r>
        <w:t>» - это комфортное дерево, плоды которого имеют шарообразную форму и обладают лечебными свойствами. </w:t>
      </w:r>
    </w:p>
    <w:p w:rsidR="00702F07" w:rsidRDefault="00702F07" w:rsidP="00702F07">
      <w:r>
        <w:t xml:space="preserve">Внутрь таких вот объемных шаров из бумаги вкладывали цветы и лепестки разных целебных растений, после чего шары вешали над кроватью человека, который болен. Японцы считали, что шар способен выделять положительную энергию и способствует быстрому выздоровлению. </w:t>
      </w:r>
    </w:p>
    <w:p w:rsidR="003835A8" w:rsidRDefault="003835A8" w:rsidP="003835A8">
      <w:r>
        <w:t>- Обед</w:t>
      </w:r>
    </w:p>
    <w:p w:rsidR="001B47F2" w:rsidRDefault="00702F07" w:rsidP="001B47F2">
      <w:r>
        <w:rPr>
          <w:b/>
          <w:noProof/>
          <w:lang w:eastAsia="ja-JP"/>
        </w:rPr>
        <w:drawing>
          <wp:anchor distT="0" distB="0" distL="114300" distR="114300" simplePos="0" relativeHeight="251673600" behindDoc="0" locked="0" layoutInCell="1" allowOverlap="1" wp14:anchorId="0D19287E" wp14:editId="1933160F">
            <wp:simplePos x="0" y="0"/>
            <wp:positionH relativeFrom="column">
              <wp:posOffset>-24765</wp:posOffset>
            </wp:positionH>
            <wp:positionV relativeFrom="paragraph">
              <wp:posOffset>614680</wp:posOffset>
            </wp:positionV>
            <wp:extent cx="1381125" cy="1940560"/>
            <wp:effectExtent l="19050" t="19050" r="28575" b="21590"/>
            <wp:wrapSquare wrapText="bothSides"/>
            <wp:docPr id="17" name="Рисунок 17" descr="C:\Users\Екатерина\Desktop\templatemo_344_newspaper\images\woma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катерина\Desktop\templatemo_344_newspaper\images\woman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40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7F2">
        <w:t xml:space="preserve">- Активная программа: День охотников за сокровищами! После баталий нас ждет настоящий охотничий ужин и награда </w:t>
      </w:r>
      <w:proofErr w:type="gramStart"/>
      <w:r w:rsidR="001B47F2">
        <w:t>для</w:t>
      </w:r>
      <w:proofErr w:type="gramEnd"/>
      <w:r w:rsidR="001B47F2">
        <w:t xml:space="preserve"> самых отважных!</w:t>
      </w:r>
    </w:p>
    <w:p w:rsidR="003835A8" w:rsidRDefault="003835A8" w:rsidP="003835A8">
      <w:r w:rsidRPr="00702F07">
        <w:rPr>
          <w:b/>
        </w:rPr>
        <w:t xml:space="preserve">- </w:t>
      </w:r>
      <w:proofErr w:type="spellStart"/>
      <w:r w:rsidR="00702F07" w:rsidRPr="00702F07">
        <w:rPr>
          <w:b/>
        </w:rPr>
        <w:t>Тамаго</w:t>
      </w:r>
      <w:proofErr w:type="spellEnd"/>
      <w:r w:rsidR="00702F07" w:rsidRPr="00702F07">
        <w:rPr>
          <w:b/>
        </w:rPr>
        <w:t>-сама</w:t>
      </w:r>
      <w:r w:rsidRPr="00702F07">
        <w:rPr>
          <w:b/>
        </w:rPr>
        <w:t>.</w:t>
      </w:r>
      <w:r w:rsidR="00702F07">
        <w:t xml:space="preserve"> Яйцо – один из самых сильных символов и мы создадим свой талисман для того, чтобы получить желаемое.</w:t>
      </w:r>
    </w:p>
    <w:p w:rsidR="003835A8" w:rsidRDefault="003835A8" w:rsidP="003835A8">
      <w:r>
        <w:t>- Ужин</w:t>
      </w:r>
    </w:p>
    <w:p w:rsidR="003835A8" w:rsidRDefault="003835A8" w:rsidP="003835A8">
      <w:r>
        <w:t>- Вечерняя программа. Шарады и интеллектуальные игры.</w:t>
      </w:r>
    </w:p>
    <w:p w:rsidR="003835A8" w:rsidRPr="00702F07" w:rsidRDefault="003835A8" w:rsidP="003835A8">
      <w:pPr>
        <w:rPr>
          <w:b/>
        </w:rPr>
      </w:pPr>
      <w:r w:rsidRPr="00702F07">
        <w:rPr>
          <w:b/>
        </w:rPr>
        <w:t>- Интерактивная лекция</w:t>
      </w:r>
      <w:r w:rsidR="001B47F2" w:rsidRPr="00702F07">
        <w:rPr>
          <w:b/>
        </w:rPr>
        <w:t xml:space="preserve"> «Японские драконы Якудза». </w:t>
      </w:r>
    </w:p>
    <w:p w:rsidR="001B47F2" w:rsidRDefault="001B47F2" w:rsidP="003835A8"/>
    <w:p w:rsidR="001B47F2" w:rsidRPr="00702F07" w:rsidRDefault="001B47F2" w:rsidP="001B47F2">
      <w:pPr>
        <w:rPr>
          <w:b/>
          <w:color w:val="4F81BD" w:themeColor="accent1"/>
          <w:sz w:val="36"/>
          <w:u w:val="single"/>
        </w:rPr>
      </w:pPr>
      <w:r w:rsidRPr="00702F07">
        <w:rPr>
          <w:b/>
          <w:color w:val="4F81BD" w:themeColor="accent1"/>
          <w:sz w:val="36"/>
          <w:u w:val="single"/>
        </w:rPr>
        <w:t>День 10.</w:t>
      </w:r>
      <w:r w:rsidR="00702F07" w:rsidRPr="00702F07">
        <w:rPr>
          <w:b/>
          <w:color w:val="4F81BD" w:themeColor="accent1"/>
          <w:sz w:val="36"/>
          <w:u w:val="single"/>
        </w:rPr>
        <w:t xml:space="preserve"> День неба.</w:t>
      </w:r>
    </w:p>
    <w:p w:rsidR="001B47F2" w:rsidRDefault="001B47F2" w:rsidP="001B47F2">
      <w:r>
        <w:t>- Зарядка</w:t>
      </w:r>
    </w:p>
    <w:p w:rsidR="001B47F2" w:rsidRDefault="001B47F2" w:rsidP="001B47F2">
      <w:r>
        <w:t>- Водные процедуры</w:t>
      </w:r>
    </w:p>
    <w:p w:rsidR="001B47F2" w:rsidRDefault="001B47F2" w:rsidP="001B47F2">
      <w:r>
        <w:lastRenderedPageBreak/>
        <w:t>- Завтрак</w:t>
      </w:r>
    </w:p>
    <w:p w:rsidR="00702F07" w:rsidRPr="00BD1E8E" w:rsidRDefault="00702F07" w:rsidP="00702F07">
      <w:r w:rsidRPr="00702F07">
        <w:rPr>
          <w:b/>
          <w:noProof/>
          <w:lang w:eastAsia="ja-JP"/>
        </w:rPr>
        <w:drawing>
          <wp:anchor distT="0" distB="0" distL="114300" distR="114300" simplePos="0" relativeHeight="251674624" behindDoc="0" locked="0" layoutInCell="1" allowOverlap="1" wp14:anchorId="3EA420E9" wp14:editId="398F5905">
            <wp:simplePos x="0" y="0"/>
            <wp:positionH relativeFrom="column">
              <wp:posOffset>54610</wp:posOffset>
            </wp:positionH>
            <wp:positionV relativeFrom="paragraph">
              <wp:posOffset>205105</wp:posOffset>
            </wp:positionV>
            <wp:extent cx="3210560" cy="2127250"/>
            <wp:effectExtent l="19050" t="19050" r="27940" b="25400"/>
            <wp:wrapSquare wrapText="bothSides"/>
            <wp:docPr id="18" name="Рисунок 18" descr="marb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rbl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127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7F2" w:rsidRPr="00702F07">
        <w:rPr>
          <w:b/>
        </w:rPr>
        <w:t xml:space="preserve">- </w:t>
      </w:r>
      <w:proofErr w:type="spellStart"/>
      <w:r w:rsidRPr="00702F07">
        <w:rPr>
          <w:b/>
        </w:rPr>
        <w:t>Суминагаси</w:t>
      </w:r>
      <w:proofErr w:type="spellEnd"/>
      <w:r>
        <w:t xml:space="preserve"> - </w:t>
      </w:r>
      <w:r>
        <w:t>Воздушная</w:t>
      </w:r>
      <w:r w:rsidRPr="00BD1E8E">
        <w:t xml:space="preserve"> роспись </w:t>
      </w:r>
      <w:r>
        <w:t>«</w:t>
      </w:r>
      <w:proofErr w:type="spellStart"/>
      <w:r>
        <w:t>Суминагаси</w:t>
      </w:r>
      <w:proofErr w:type="spellEnd"/>
      <w:r>
        <w:t xml:space="preserve">» (плавающие чернильницы) </w:t>
      </w:r>
      <w:r w:rsidRPr="00BD1E8E">
        <w:t xml:space="preserve">– искусство, наиболее полно отражающее суть японской культуры, едва-едва приоткрывая занавес над ее таинственным содержанием. Являясь полным отражением традиционности японской культуры, так как мраморная роспись берет свое начало со времен правления императора Су </w:t>
      </w:r>
      <w:proofErr w:type="spellStart"/>
      <w:r w:rsidRPr="00BD1E8E">
        <w:t>Такасе</w:t>
      </w:r>
      <w:proofErr w:type="spellEnd"/>
      <w:r w:rsidRPr="00BD1E8E">
        <w:t xml:space="preserve">, в тоже время, краски, использующиеся для росписи, являют собой настоящее технологическое диво, не имеющее аналога во всем мире. Краска, проникая в текстуру на молекулярном уровне, остается навечно, сохраняя яркость цвета и точность линий, будь то картина или элемент одежды, декора. </w:t>
      </w:r>
    </w:p>
    <w:p w:rsidR="00702F07" w:rsidRPr="00BD1E8E" w:rsidRDefault="00702F07" w:rsidP="00702F07">
      <w:r w:rsidRPr="00BD1E8E">
        <w:t>Процесс создания поистине уникального шедевра столь же наполнен таинственностью.</w:t>
      </w:r>
    </w:p>
    <w:p w:rsidR="00702F07" w:rsidRPr="00BD1E8E" w:rsidRDefault="00702F07" w:rsidP="00702F07">
      <w:r w:rsidRPr="00BD1E8E">
        <w:t xml:space="preserve">В специальную емкость наливается вода. </w:t>
      </w:r>
      <w:r>
        <w:rPr>
          <w:noProof/>
          <w:lang w:eastAsia="ja-JP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-2889250</wp:posOffset>
            </wp:positionH>
            <wp:positionV relativeFrom="paragraph">
              <wp:posOffset>8577580</wp:posOffset>
            </wp:positionV>
            <wp:extent cx="1548130" cy="1029335"/>
            <wp:effectExtent l="0" t="0" r="0" b="0"/>
            <wp:wrapNone/>
            <wp:docPr id="22" name="Рисунок 22" descr="comb_pa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b_pain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E8E">
        <w:t>Емкость прозрачна и позволяет наблюдать за созданием чуда. На воду наносятся специальные краски, которые держатся на поверхности воды и не растворяются. Мастер дует на воду, водит палочкой, руками, создавая уникальный, неповторимый рисунок. Создается воздушный рисунок в пространстве. Вы ощущаете себя творцом, причастным к рождению нового чуда.</w:t>
      </w:r>
    </w:p>
    <w:p w:rsidR="00702F07" w:rsidRPr="00BD1E8E" w:rsidRDefault="00702F07" w:rsidP="00702F07">
      <w:r w:rsidRPr="00BD1E8E">
        <w:t>После того, как рисунок создан – накладывается полотно (бумага, холст, ткань). Можно создать как картину, сюжет которой не сможете повторить даже Вы, так и окрасить одежду (галстуки, сарафаны – все, что угодно)</w:t>
      </w:r>
    </w:p>
    <w:p w:rsidR="001B47F2" w:rsidRDefault="00702F07" w:rsidP="00702F07">
      <w:r>
        <w:rPr>
          <w:noProof/>
          <w:lang w:eastAsia="ja-JP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-2889250</wp:posOffset>
            </wp:positionH>
            <wp:positionV relativeFrom="paragraph">
              <wp:posOffset>8577580</wp:posOffset>
            </wp:positionV>
            <wp:extent cx="1548130" cy="1029335"/>
            <wp:effectExtent l="0" t="0" r="0" b="0"/>
            <wp:wrapNone/>
            <wp:docPr id="21" name="Рисунок 21" descr="comb_pa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b_pain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8721090</wp:posOffset>
            </wp:positionV>
            <wp:extent cx="1440180" cy="1080135"/>
            <wp:effectExtent l="0" t="0" r="7620" b="5715"/>
            <wp:wrapNone/>
            <wp:docPr id="20" name="Рисунок 20" descr="bluefreehandnew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freehandnewne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-2889250</wp:posOffset>
            </wp:positionH>
            <wp:positionV relativeFrom="paragraph">
              <wp:posOffset>8577580</wp:posOffset>
            </wp:positionV>
            <wp:extent cx="1548130" cy="1029335"/>
            <wp:effectExtent l="0" t="0" r="0" b="0"/>
            <wp:wrapNone/>
            <wp:docPr id="19" name="Рисунок 19" descr="comb_pa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b_pain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E8E">
        <w:t xml:space="preserve">Краска проникает в холст на молекулярном уровне и не повреждается никаким воздействием. Ваши картины, одежда неповторимого дизайна сохранятся </w:t>
      </w:r>
      <w:proofErr w:type="gramStart"/>
      <w:r w:rsidRPr="00BD1E8E">
        <w:t>яркими</w:t>
      </w:r>
      <w:proofErr w:type="gramEnd"/>
      <w:r w:rsidRPr="00BD1E8E">
        <w:t>.</w:t>
      </w:r>
    </w:p>
    <w:p w:rsidR="001B47F2" w:rsidRDefault="001B47F2" w:rsidP="001B47F2">
      <w:r>
        <w:t>- Обед</w:t>
      </w:r>
    </w:p>
    <w:p w:rsidR="001B47F2" w:rsidRDefault="001B47F2" w:rsidP="001B47F2">
      <w:r>
        <w:lastRenderedPageBreak/>
        <w:t>- Разговорный клуб.</w:t>
      </w:r>
    </w:p>
    <w:p w:rsidR="001B47F2" w:rsidRPr="00702F07" w:rsidRDefault="001B47F2" w:rsidP="001B47F2">
      <w:pPr>
        <w:rPr>
          <w:b/>
        </w:rPr>
      </w:pPr>
      <w:r w:rsidRPr="00702F07">
        <w:rPr>
          <w:b/>
        </w:rPr>
        <w:t xml:space="preserve">- Мастер-класс по приготовлению суши! </w:t>
      </w:r>
    </w:p>
    <w:p w:rsidR="001B47F2" w:rsidRDefault="001B47F2" w:rsidP="001B47F2">
      <w:r>
        <w:t>- Вечерняя программа. Шарады и интеллектуальные игры.</w:t>
      </w:r>
      <w:r w:rsidR="00702F07">
        <w:t xml:space="preserve"> А также концерт, на котором мы все покажем, чему научились за 10 дней путешествия по искусствам Страны Восходящего солнца. И на этом наше путешествие закончится.</w:t>
      </w:r>
    </w:p>
    <w:p w:rsidR="001B47F2" w:rsidRPr="00702F07" w:rsidRDefault="001B47F2" w:rsidP="001B47F2">
      <w:pPr>
        <w:rPr>
          <w:b/>
        </w:rPr>
      </w:pPr>
      <w:r w:rsidRPr="00702F07">
        <w:rPr>
          <w:b/>
        </w:rPr>
        <w:t>- Интерактивная лекция «Мистическая Япония – демоны и ангелы».</w:t>
      </w:r>
    </w:p>
    <w:p w:rsidR="001B47F2" w:rsidRPr="00702F07" w:rsidRDefault="001B47F2" w:rsidP="001B47F2">
      <w:pPr>
        <w:rPr>
          <w:b/>
          <w:color w:val="C00000"/>
          <w:sz w:val="36"/>
          <w:u w:val="single"/>
        </w:rPr>
      </w:pPr>
      <w:r w:rsidRPr="00702F07">
        <w:rPr>
          <w:b/>
          <w:color w:val="C00000"/>
          <w:sz w:val="36"/>
          <w:u w:val="single"/>
        </w:rPr>
        <w:t>День 11.</w:t>
      </w:r>
    </w:p>
    <w:p w:rsidR="001B47F2" w:rsidRDefault="001B47F2" w:rsidP="001B47F2">
      <w:pPr>
        <w:rPr>
          <w:b/>
        </w:rPr>
      </w:pPr>
      <w:r>
        <w:rPr>
          <w:b/>
        </w:rPr>
        <w:t xml:space="preserve">Сборы. Завтрак. Сюрприз </w:t>
      </w:r>
      <w:r w:rsidRPr="001B47F2">
        <w:rPr>
          <w:b/>
        </w:rPr>
        <w:sym w:font="Wingdings" w:char="F04A"/>
      </w:r>
    </w:p>
    <w:p w:rsidR="001B47F2" w:rsidRDefault="001B47F2" w:rsidP="00702F07">
      <w:pPr>
        <w:jc w:val="center"/>
        <w:rPr>
          <w:b/>
        </w:rPr>
      </w:pPr>
      <w:r>
        <w:rPr>
          <w:b/>
        </w:rPr>
        <w:t>Мы прощаемся с гостеприимными Карпатами, чтобы вернутся вновь и вновь испытать эти чувства! Нас ждет дорога домой!</w:t>
      </w:r>
    </w:p>
    <w:p w:rsidR="00702F07" w:rsidRPr="00F8010F" w:rsidRDefault="00702F07" w:rsidP="00702F07">
      <w:pPr>
        <w:jc w:val="center"/>
        <w:rPr>
          <w:b/>
        </w:rPr>
      </w:pPr>
      <w:bookmarkStart w:id="0" w:name="_GoBack"/>
      <w:bookmarkEnd w:id="0"/>
    </w:p>
    <w:sectPr w:rsidR="00702F07" w:rsidRPr="00F8010F" w:rsidSect="00BA415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BosaNova">
    <w:panose1 w:val="04030505020802020C04"/>
    <w:charset w:val="CC"/>
    <w:family w:val="decorative"/>
    <w:pitch w:val="variable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10F"/>
    <w:rsid w:val="000324F2"/>
    <w:rsid w:val="00064A4D"/>
    <w:rsid w:val="000A289F"/>
    <w:rsid w:val="000F358E"/>
    <w:rsid w:val="00145387"/>
    <w:rsid w:val="001723C2"/>
    <w:rsid w:val="001A27CF"/>
    <w:rsid w:val="001B47F2"/>
    <w:rsid w:val="002022F2"/>
    <w:rsid w:val="00257196"/>
    <w:rsid w:val="002E7FC0"/>
    <w:rsid w:val="0034424A"/>
    <w:rsid w:val="003835A8"/>
    <w:rsid w:val="003A38F5"/>
    <w:rsid w:val="003A7EAB"/>
    <w:rsid w:val="00413D08"/>
    <w:rsid w:val="00434BD7"/>
    <w:rsid w:val="00482174"/>
    <w:rsid w:val="005258E8"/>
    <w:rsid w:val="00540E2A"/>
    <w:rsid w:val="005C780B"/>
    <w:rsid w:val="0063432D"/>
    <w:rsid w:val="00691C67"/>
    <w:rsid w:val="006B0A7A"/>
    <w:rsid w:val="006D7ABD"/>
    <w:rsid w:val="006F33E2"/>
    <w:rsid w:val="00702F07"/>
    <w:rsid w:val="00723D6E"/>
    <w:rsid w:val="0073464B"/>
    <w:rsid w:val="007947FE"/>
    <w:rsid w:val="007B07F1"/>
    <w:rsid w:val="007B789E"/>
    <w:rsid w:val="00825C29"/>
    <w:rsid w:val="0085193C"/>
    <w:rsid w:val="00872F55"/>
    <w:rsid w:val="00880B78"/>
    <w:rsid w:val="008918ED"/>
    <w:rsid w:val="008A4246"/>
    <w:rsid w:val="008D02F7"/>
    <w:rsid w:val="0093062B"/>
    <w:rsid w:val="00986196"/>
    <w:rsid w:val="009917D2"/>
    <w:rsid w:val="009B6BD1"/>
    <w:rsid w:val="00A46826"/>
    <w:rsid w:val="00A96102"/>
    <w:rsid w:val="00A96686"/>
    <w:rsid w:val="00BA4153"/>
    <w:rsid w:val="00C56AA7"/>
    <w:rsid w:val="00C63F39"/>
    <w:rsid w:val="00C953DE"/>
    <w:rsid w:val="00CC48B9"/>
    <w:rsid w:val="00D35DDC"/>
    <w:rsid w:val="00D53057"/>
    <w:rsid w:val="00DB603C"/>
    <w:rsid w:val="00DC6ADF"/>
    <w:rsid w:val="00E01464"/>
    <w:rsid w:val="00E95844"/>
    <w:rsid w:val="00EB7E9D"/>
    <w:rsid w:val="00F336FF"/>
    <w:rsid w:val="00F55E9F"/>
    <w:rsid w:val="00F8010F"/>
    <w:rsid w:val="00FC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4246"/>
    <w:rPr>
      <w:b/>
      <w:bCs/>
    </w:rPr>
  </w:style>
  <w:style w:type="character" w:styleId="a4">
    <w:name w:val="Hyperlink"/>
    <w:basedOn w:val="a0"/>
    <w:uiPriority w:val="99"/>
    <w:semiHidden/>
    <w:unhideWhenUsed/>
    <w:rsid w:val="008A42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41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15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5">
    <w:name w:val="стиль105"/>
    <w:basedOn w:val="a"/>
    <w:rsid w:val="00825C29"/>
    <w:pPr>
      <w:spacing w:before="100" w:beforeAutospacing="1" w:after="100" w:afterAutospacing="1" w:line="240" w:lineRule="auto"/>
      <w:ind w:firstLine="0"/>
      <w:jc w:val="left"/>
    </w:pPr>
    <w:rPr>
      <w:sz w:val="24"/>
      <w:lang w:eastAsia="ja-JP"/>
    </w:rPr>
  </w:style>
  <w:style w:type="character" w:customStyle="1" w:styleId="red">
    <w:name w:val="red"/>
    <w:basedOn w:val="a0"/>
    <w:rsid w:val="00825C29"/>
  </w:style>
  <w:style w:type="paragraph" w:customStyle="1" w:styleId="red1">
    <w:name w:val="red1"/>
    <w:basedOn w:val="a"/>
    <w:rsid w:val="00825C29"/>
    <w:pPr>
      <w:spacing w:before="100" w:beforeAutospacing="1" w:after="100" w:afterAutospacing="1" w:line="240" w:lineRule="auto"/>
      <w:ind w:firstLine="0"/>
      <w:jc w:val="left"/>
    </w:pPr>
    <w:rPr>
      <w:sz w:val="24"/>
      <w:lang w:eastAsia="ja-JP"/>
    </w:rPr>
  </w:style>
  <w:style w:type="character" w:customStyle="1" w:styleId="1051">
    <w:name w:val="стиль1051"/>
    <w:basedOn w:val="a0"/>
    <w:rsid w:val="00825C29"/>
  </w:style>
  <w:style w:type="paragraph" w:styleId="a7">
    <w:name w:val="Normal (Web)"/>
    <w:basedOn w:val="a"/>
    <w:uiPriority w:val="99"/>
    <w:semiHidden/>
    <w:unhideWhenUsed/>
    <w:rsid w:val="002E7FC0"/>
    <w:pPr>
      <w:spacing w:before="100" w:beforeAutospacing="1" w:after="100" w:afterAutospacing="1" w:line="240" w:lineRule="auto"/>
      <w:ind w:firstLine="0"/>
      <w:jc w:val="left"/>
    </w:pPr>
    <w:rPr>
      <w:sz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4246"/>
    <w:rPr>
      <w:b/>
      <w:bCs/>
    </w:rPr>
  </w:style>
  <w:style w:type="character" w:styleId="a4">
    <w:name w:val="Hyperlink"/>
    <w:basedOn w:val="a0"/>
    <w:uiPriority w:val="99"/>
    <w:semiHidden/>
    <w:unhideWhenUsed/>
    <w:rsid w:val="008A42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41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15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5">
    <w:name w:val="стиль105"/>
    <w:basedOn w:val="a"/>
    <w:rsid w:val="00825C29"/>
    <w:pPr>
      <w:spacing w:before="100" w:beforeAutospacing="1" w:after="100" w:afterAutospacing="1" w:line="240" w:lineRule="auto"/>
      <w:ind w:firstLine="0"/>
      <w:jc w:val="left"/>
    </w:pPr>
    <w:rPr>
      <w:sz w:val="24"/>
      <w:lang w:eastAsia="ja-JP"/>
    </w:rPr>
  </w:style>
  <w:style w:type="character" w:customStyle="1" w:styleId="red">
    <w:name w:val="red"/>
    <w:basedOn w:val="a0"/>
    <w:rsid w:val="00825C29"/>
  </w:style>
  <w:style w:type="paragraph" w:customStyle="1" w:styleId="red1">
    <w:name w:val="red1"/>
    <w:basedOn w:val="a"/>
    <w:rsid w:val="00825C29"/>
    <w:pPr>
      <w:spacing w:before="100" w:beforeAutospacing="1" w:after="100" w:afterAutospacing="1" w:line="240" w:lineRule="auto"/>
      <w:ind w:firstLine="0"/>
      <w:jc w:val="left"/>
    </w:pPr>
    <w:rPr>
      <w:sz w:val="24"/>
      <w:lang w:eastAsia="ja-JP"/>
    </w:rPr>
  </w:style>
  <w:style w:type="character" w:customStyle="1" w:styleId="1051">
    <w:name w:val="стиль1051"/>
    <w:basedOn w:val="a0"/>
    <w:rsid w:val="00825C29"/>
  </w:style>
  <w:style w:type="paragraph" w:styleId="a7">
    <w:name w:val="Normal (Web)"/>
    <w:basedOn w:val="a"/>
    <w:uiPriority w:val="99"/>
    <w:semiHidden/>
    <w:unhideWhenUsed/>
    <w:rsid w:val="002E7FC0"/>
    <w:pPr>
      <w:spacing w:before="100" w:beforeAutospacing="1" w:after="100" w:afterAutospacing="1" w:line="240" w:lineRule="auto"/>
      <w:ind w:firstLine="0"/>
      <w:jc w:val="left"/>
    </w:pPr>
    <w:rPr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5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11</Pages>
  <Words>1906</Words>
  <Characters>10870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3</cp:revision>
  <dcterms:created xsi:type="dcterms:W3CDTF">2014-05-21T13:19:00Z</dcterms:created>
  <dcterms:modified xsi:type="dcterms:W3CDTF">2014-05-21T16:24:00Z</dcterms:modified>
</cp:coreProperties>
</file>